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dla Krakusów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gadżetów dla Krakusów? Chcesz wyróżnić się w tłumie, ale nie wiesz jak? Odwiedź nowy sklep internetowy Krakowskim Targiem i znajdź oryginalne &lt;strong&gt;akcesoria dla Krakusów&lt;/strong&gt;!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Krakowskim Targiem?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Krakowskim Targiem to nowa marka odzieżowa na terenie Krakowa. W naszej ofercie znajdziecie modne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Krakusów</w:t>
      </w:r>
      <w:r>
        <w:rPr>
          <w:rFonts w:ascii="calibri" w:hAnsi="calibri" w:eastAsia="calibri" w:cs="calibri"/>
          <w:sz w:val="24"/>
          <w:szCs w:val="24"/>
        </w:rPr>
        <w:t xml:space="preserve"> - damskie i męskie koszulki z ciekawymi nadrukami - symbolami Krakowa oraz oryginalne torby, które wspaniale będą prezentować się zarówno podczas spaceru na Plantach, jak i na romantycznej kolacji pod Wawelem. Sklep online Krakowskim Targiem stworzyliśmy z pasji i miłości do naszego ukochanego miasta Krakowa. To miejsce stworzone przez Krakusów dla prawdziwych Krakusów. Stawiamy na wysoką jakość w atrakcyjnej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oryginalne akcesoria dla Krakusów!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które już wkrótce będzie można zamówić w naszym nowym sklepie online, będą wykonane z dobrych jakościowo materiałów, głównie z bawełny. Na naszych t-shirtach znajdziecie oryginalne grafiki przedstawiające symbole Krakowa - gołębie, smoka wawelskiego itp. Wszystkie nadruki na naszych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akcesoriach dla Krakusów</w:t>
      </w:r>
      <w:r>
        <w:rPr>
          <w:rFonts w:ascii="calibri" w:hAnsi="calibri" w:eastAsia="calibri" w:cs="calibri"/>
          <w:sz w:val="24"/>
          <w:szCs w:val="24"/>
        </w:rPr>
        <w:t xml:space="preserve"> będą trwałe i wytrzymają niejedno pranie i prasowanie. Torby dostępne w naszym sklepie są uniwersalne, wyprodukowane z trwałych materiałów i odporne na zniszczenia.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(już wkrótce) na zakupy. U nas kupisz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Krakusów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jakich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krakowskimtargi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2025-12-16T09:12:37+01:00</dcterms:created>
  <dcterms:modified xsi:type="dcterms:W3CDTF">2025-12-16T09:12:37+01:00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